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6C1" w:rsidRDefault="00DB56C1"/>
    <w:p w:rsidR="00DB56C1" w:rsidRDefault="00DB56C1"/>
    <w:p w:rsidR="00DB56C1" w:rsidRDefault="00DB56C1"/>
    <w:p w:rsidR="0049518F" w:rsidRDefault="0049518F"/>
    <w:p w:rsidR="0049518F" w:rsidRDefault="0049518F"/>
    <w:p w:rsidR="00BD1462" w:rsidRDefault="00BD1462"/>
    <w:p w:rsidR="00571428" w:rsidRDefault="00571428" w:rsidP="00BD1462"/>
    <w:p w:rsidR="00B40F96" w:rsidRDefault="006B018F" w:rsidP="00BD1462">
      <w:r>
        <w:rPr>
          <w:noProof/>
        </w:rPr>
        <w:drawing>
          <wp:anchor distT="0" distB="0" distL="114300" distR="114300" simplePos="0" relativeHeight="251659264" behindDoc="1" locked="0" layoutInCell="1" allowOverlap="1">
            <wp:simplePos x="0" y="0"/>
            <wp:positionH relativeFrom="column">
              <wp:posOffset>-1162050</wp:posOffset>
            </wp:positionH>
            <wp:positionV relativeFrom="paragraph">
              <wp:posOffset>-1127760</wp:posOffset>
            </wp:positionV>
            <wp:extent cx="3989070" cy="1181100"/>
            <wp:effectExtent l="19050" t="0" r="0" b="0"/>
            <wp:wrapTight wrapText="bothSides">
              <wp:wrapPolygon edited="0">
                <wp:start x="-103" y="0"/>
                <wp:lineTo x="-103" y="21252"/>
                <wp:lineTo x="21559" y="21252"/>
                <wp:lineTo x="21559" y="0"/>
                <wp:lineTo x="-103"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89070" cy="1181100"/>
                    </a:xfrm>
                    <a:prstGeom prst="rect">
                      <a:avLst/>
                    </a:prstGeom>
                    <a:solidFill>
                      <a:srgbClr val="FFFFFF"/>
                    </a:solidFill>
                    <a:ln>
                      <a:noFill/>
                    </a:ln>
                  </pic:spPr>
                </pic:pic>
              </a:graphicData>
            </a:graphic>
          </wp:anchor>
        </w:drawing>
      </w:r>
    </w:p>
    <w:p w:rsidR="0049518F" w:rsidRDefault="0049518F" w:rsidP="00530C93">
      <w:pPr>
        <w:rPr>
          <w:color w:val="17365D" w:themeColor="text2" w:themeShade="BF"/>
          <w:sz w:val="24"/>
          <w:szCs w:val="24"/>
        </w:rPr>
      </w:pPr>
    </w:p>
    <w:p w:rsidR="00BB35DE" w:rsidRPr="007B1E2C" w:rsidRDefault="00BB35DE" w:rsidP="00BB35DE">
      <w:pPr>
        <w:ind w:firstLine="720"/>
        <w:rPr>
          <w:rFonts w:ascii="Times New Roman" w:hAnsi="Times New Roman" w:cs="Times New Roman"/>
          <w:sz w:val="24"/>
          <w:szCs w:val="24"/>
        </w:rPr>
      </w:pPr>
      <w:r w:rsidRPr="007B1E2C">
        <w:rPr>
          <w:rFonts w:ascii="Times New Roman" w:hAnsi="Times New Roman" w:cs="Times New Roman"/>
          <w:sz w:val="24"/>
          <w:szCs w:val="24"/>
        </w:rPr>
        <w:t xml:space="preserve">The Town Council held a Council Workshop on </w:t>
      </w:r>
      <w:r>
        <w:rPr>
          <w:rFonts w:ascii="Times New Roman" w:hAnsi="Times New Roman" w:cs="Times New Roman"/>
          <w:sz w:val="24"/>
          <w:szCs w:val="24"/>
        </w:rPr>
        <w:t>Monday, April 9, 2018</w:t>
      </w:r>
      <w:r w:rsidRPr="007B1E2C">
        <w:rPr>
          <w:rFonts w:ascii="Times New Roman" w:hAnsi="Times New Roman" w:cs="Times New Roman"/>
          <w:sz w:val="24"/>
          <w:szCs w:val="24"/>
        </w:rPr>
        <w:t xml:space="preserve"> at 4:00pm in the Town office at 121 North Gate Road, Myrtle Beach, South Carolina  29572.</w:t>
      </w:r>
    </w:p>
    <w:p w:rsidR="00BB35DE" w:rsidRPr="007B1E2C" w:rsidRDefault="00BB35DE" w:rsidP="00BB35DE">
      <w:pPr>
        <w:rPr>
          <w:rFonts w:ascii="Times New Roman" w:hAnsi="Times New Roman" w:cs="Times New Roman"/>
          <w:sz w:val="24"/>
          <w:szCs w:val="24"/>
        </w:rPr>
      </w:pPr>
    </w:p>
    <w:p w:rsidR="00BB35DE" w:rsidRDefault="00BB35DE" w:rsidP="00BB35DE">
      <w:pPr>
        <w:rPr>
          <w:rFonts w:ascii="Times New Roman" w:hAnsi="Times New Roman" w:cs="Times New Roman"/>
          <w:sz w:val="24"/>
          <w:szCs w:val="24"/>
        </w:rPr>
      </w:pPr>
      <w:r w:rsidRPr="007B1E2C">
        <w:rPr>
          <w:rFonts w:ascii="Times New Roman" w:hAnsi="Times New Roman" w:cs="Times New Roman"/>
          <w:sz w:val="24"/>
          <w:szCs w:val="24"/>
        </w:rPr>
        <w:tab/>
        <w:t>Present</w:t>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Pr>
          <w:rFonts w:ascii="Times New Roman" w:hAnsi="Times New Roman" w:cs="Times New Roman"/>
          <w:sz w:val="24"/>
          <w:szCs w:val="24"/>
        </w:rPr>
        <w:t>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Huston Huffman</w:t>
      </w:r>
    </w:p>
    <w:p w:rsidR="00BB35DE" w:rsidRDefault="00BB35DE" w:rsidP="00BB35D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1E2C">
        <w:rPr>
          <w:rFonts w:ascii="Times New Roman" w:hAnsi="Times New Roman" w:cs="Times New Roman"/>
          <w:sz w:val="24"/>
          <w:szCs w:val="24"/>
        </w:rPr>
        <w:t>Members of Council</w:t>
      </w:r>
      <w:r w:rsidRPr="007B1E2C">
        <w:rPr>
          <w:rFonts w:ascii="Times New Roman" w:hAnsi="Times New Roman" w:cs="Times New Roman"/>
          <w:sz w:val="24"/>
          <w:szCs w:val="24"/>
        </w:rPr>
        <w:tab/>
      </w:r>
      <w:r w:rsidRPr="007B1E2C">
        <w:rPr>
          <w:rFonts w:ascii="Times New Roman" w:hAnsi="Times New Roman" w:cs="Times New Roman"/>
          <w:sz w:val="24"/>
          <w:szCs w:val="24"/>
        </w:rPr>
        <w:tab/>
      </w:r>
      <w:r>
        <w:rPr>
          <w:rFonts w:ascii="Times New Roman" w:hAnsi="Times New Roman" w:cs="Times New Roman"/>
          <w:sz w:val="24"/>
          <w:szCs w:val="24"/>
        </w:rPr>
        <w:t>David Buonviri</w:t>
      </w:r>
    </w:p>
    <w:p w:rsidR="00BB35DE" w:rsidRDefault="00BB35DE" w:rsidP="00BB35D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Brian Palliser</w:t>
      </w:r>
    </w:p>
    <w:p w:rsidR="00BB35DE" w:rsidRDefault="00BB35DE" w:rsidP="00BB35D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Wylie</w:t>
      </w:r>
    </w:p>
    <w:p w:rsidR="00BB35DE" w:rsidRDefault="00BB35DE" w:rsidP="00BB35D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sidRPr="007B1E2C">
        <w:rPr>
          <w:rFonts w:ascii="Times New Roman" w:hAnsi="Times New Roman" w:cs="Times New Roman"/>
          <w:sz w:val="24"/>
          <w:szCs w:val="24"/>
        </w:rPr>
        <w:t>hief of Police</w:t>
      </w:r>
      <w:r w:rsidRPr="007B1E2C">
        <w:rPr>
          <w:rFonts w:ascii="Times New Roman" w:hAnsi="Times New Roman" w:cs="Times New Roman"/>
          <w:sz w:val="24"/>
          <w:szCs w:val="24"/>
        </w:rPr>
        <w:tab/>
      </w:r>
      <w:r w:rsidRPr="007B1E2C">
        <w:rPr>
          <w:rFonts w:ascii="Times New Roman" w:hAnsi="Times New Roman" w:cs="Times New Roman"/>
          <w:sz w:val="24"/>
          <w:szCs w:val="24"/>
        </w:rPr>
        <w:tab/>
        <w:t>Kyle Lamparter</w:t>
      </w:r>
    </w:p>
    <w:p w:rsidR="00BB35DE" w:rsidRDefault="00BB35DE" w:rsidP="00BB35DE">
      <w:pPr>
        <w:ind w:left="3600"/>
        <w:rPr>
          <w:rFonts w:ascii="Times New Roman" w:hAnsi="Times New Roman" w:cs="Times New Roman"/>
          <w:sz w:val="24"/>
          <w:szCs w:val="24"/>
        </w:rPr>
      </w:pPr>
      <w:r w:rsidRPr="007B1E2C">
        <w:rPr>
          <w:rFonts w:ascii="Times New Roman" w:hAnsi="Times New Roman" w:cs="Times New Roman"/>
          <w:sz w:val="24"/>
          <w:szCs w:val="24"/>
        </w:rPr>
        <w:t>Town Clerk</w:t>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t>Jennifer Newbold</w:t>
      </w:r>
    </w:p>
    <w:p w:rsidR="00BB35DE" w:rsidRDefault="00BB35DE" w:rsidP="00BB35DE">
      <w:pPr>
        <w:rPr>
          <w:rFonts w:ascii="Times New Roman" w:hAnsi="Times New Roman" w:cs="Times New Roman"/>
          <w:sz w:val="24"/>
          <w:szCs w:val="24"/>
        </w:rPr>
      </w:pPr>
      <w:r>
        <w:rPr>
          <w:rFonts w:ascii="Times New Roman" w:hAnsi="Times New Roman" w:cs="Times New Roman"/>
          <w:sz w:val="24"/>
          <w:szCs w:val="24"/>
        </w:rPr>
        <w:tab/>
        <w:t>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Jim Leach</w:t>
      </w:r>
    </w:p>
    <w:p w:rsidR="00BB35DE" w:rsidRDefault="00BB35DE" w:rsidP="00BB35DE">
      <w:pPr>
        <w:rPr>
          <w:rFonts w:ascii="Times New Roman" w:hAnsi="Times New Roman" w:cs="Times New Roman"/>
          <w:sz w:val="24"/>
          <w:szCs w:val="24"/>
        </w:rPr>
      </w:pPr>
    </w:p>
    <w:p w:rsidR="00BB35DE" w:rsidRPr="007B1E2C" w:rsidRDefault="00BB35DE" w:rsidP="00BB35DE">
      <w:pPr>
        <w:rPr>
          <w:rFonts w:ascii="Times New Roman" w:hAnsi="Times New Roman" w:cs="Times New Roman"/>
          <w:sz w:val="24"/>
          <w:szCs w:val="24"/>
        </w:rPr>
      </w:pPr>
      <w:r w:rsidRPr="007B1E2C">
        <w:rPr>
          <w:rFonts w:ascii="Times New Roman" w:hAnsi="Times New Roman" w:cs="Times New Roman"/>
          <w:sz w:val="24"/>
          <w:szCs w:val="24"/>
        </w:rPr>
        <w:t xml:space="preserve">With a quorum present, Mayor </w:t>
      </w:r>
      <w:r>
        <w:rPr>
          <w:rFonts w:ascii="Times New Roman" w:hAnsi="Times New Roman" w:cs="Times New Roman"/>
          <w:sz w:val="24"/>
          <w:szCs w:val="24"/>
        </w:rPr>
        <w:t>Huffman</w:t>
      </w:r>
      <w:r w:rsidRPr="007B1E2C">
        <w:rPr>
          <w:rFonts w:ascii="Times New Roman" w:hAnsi="Times New Roman" w:cs="Times New Roman"/>
          <w:sz w:val="24"/>
          <w:szCs w:val="24"/>
        </w:rPr>
        <w:t xml:space="preserve"> called the Workshop to order at 4:0</w:t>
      </w:r>
      <w:r>
        <w:rPr>
          <w:rFonts w:ascii="Times New Roman" w:hAnsi="Times New Roman" w:cs="Times New Roman"/>
          <w:sz w:val="24"/>
          <w:szCs w:val="24"/>
        </w:rPr>
        <w:t>0</w:t>
      </w:r>
      <w:r w:rsidRPr="007B1E2C">
        <w:rPr>
          <w:rFonts w:ascii="Times New Roman" w:hAnsi="Times New Roman" w:cs="Times New Roman"/>
          <w:sz w:val="24"/>
          <w:szCs w:val="24"/>
        </w:rPr>
        <w:t xml:space="preserve">pm.  </w:t>
      </w:r>
    </w:p>
    <w:p w:rsidR="00BB35DE" w:rsidRPr="007B1E2C" w:rsidRDefault="00BB35DE" w:rsidP="00BB35DE">
      <w:pPr>
        <w:rPr>
          <w:rFonts w:ascii="Times New Roman" w:hAnsi="Times New Roman" w:cs="Times New Roman"/>
          <w:sz w:val="24"/>
          <w:szCs w:val="24"/>
        </w:rPr>
      </w:pPr>
    </w:p>
    <w:p w:rsidR="00BB35DE" w:rsidRDefault="00BB35DE" w:rsidP="00BB35DE">
      <w:pPr>
        <w:ind w:firstLine="720"/>
        <w:rPr>
          <w:rFonts w:ascii="Times New Roman" w:hAnsi="Times New Roman" w:cs="Times New Roman"/>
          <w:sz w:val="24"/>
          <w:szCs w:val="24"/>
        </w:rPr>
      </w:pPr>
      <w:r w:rsidRPr="007B1E2C">
        <w:rPr>
          <w:rFonts w:ascii="Times New Roman" w:hAnsi="Times New Roman" w:cs="Times New Roman"/>
          <w:sz w:val="24"/>
          <w:szCs w:val="24"/>
        </w:rPr>
        <w:t xml:space="preserve">The Workshop </w:t>
      </w:r>
      <w:r>
        <w:rPr>
          <w:rFonts w:ascii="Times New Roman" w:hAnsi="Times New Roman" w:cs="Times New Roman"/>
          <w:sz w:val="24"/>
          <w:szCs w:val="24"/>
        </w:rPr>
        <w:t xml:space="preserve">began with a discussion about banning plastic bags on Briarcliffe Acres beaches.  Drafts of other local, city ordinances were provided and a thorough conversation followed.  Many circumstances were deliberated and Council agreed to revisit the issue at the Town Meeting before deciding whether to adopt an ordinance.  The main concern was regarding  small bags or baggies being banned since that would include pet waste bags.  </w:t>
      </w:r>
    </w:p>
    <w:p w:rsidR="00BB35DE" w:rsidRDefault="00BB35DE" w:rsidP="00BB35DE">
      <w:pPr>
        <w:ind w:firstLine="720"/>
        <w:rPr>
          <w:rFonts w:ascii="Times New Roman" w:hAnsi="Times New Roman" w:cs="Times New Roman"/>
          <w:sz w:val="24"/>
          <w:szCs w:val="24"/>
        </w:rPr>
      </w:pPr>
    </w:p>
    <w:p w:rsidR="00BB35DE" w:rsidRDefault="00BB35DE" w:rsidP="00BB35DE">
      <w:pPr>
        <w:ind w:firstLine="720"/>
        <w:rPr>
          <w:rFonts w:ascii="Times New Roman" w:hAnsi="Times New Roman" w:cs="Times New Roman"/>
          <w:sz w:val="24"/>
          <w:szCs w:val="24"/>
        </w:rPr>
      </w:pPr>
      <w:r>
        <w:rPr>
          <w:rFonts w:ascii="Times New Roman" w:hAnsi="Times New Roman" w:cs="Times New Roman"/>
          <w:sz w:val="24"/>
          <w:szCs w:val="24"/>
        </w:rPr>
        <w:t>Next on the Agenda, a Budget Workshop was scheduled for Thursday, April 26</w:t>
      </w:r>
      <w:r w:rsidRPr="00C44CC6">
        <w:rPr>
          <w:rFonts w:ascii="Times New Roman" w:hAnsi="Times New Roman" w:cs="Times New Roman"/>
          <w:sz w:val="24"/>
          <w:szCs w:val="24"/>
          <w:vertAlign w:val="superscript"/>
        </w:rPr>
        <w:t>th</w:t>
      </w:r>
      <w:r>
        <w:rPr>
          <w:rFonts w:ascii="Times New Roman" w:hAnsi="Times New Roman" w:cs="Times New Roman"/>
          <w:sz w:val="24"/>
          <w:szCs w:val="24"/>
        </w:rPr>
        <w:t xml:space="preserve"> at 3pm in the Town Office.  Council, the Clerk, and Chief Lamparter were asked to gather necessary information pertaining to the 2018-2019 fiscal year budget.  The current budget and new budget must be amended and adopted by June 30, 2018.</w:t>
      </w:r>
    </w:p>
    <w:p w:rsidR="00BB35DE" w:rsidRDefault="00BB35DE" w:rsidP="00BB35DE">
      <w:pPr>
        <w:ind w:firstLine="720"/>
        <w:rPr>
          <w:rFonts w:ascii="Times New Roman" w:hAnsi="Times New Roman" w:cs="Times New Roman"/>
          <w:sz w:val="24"/>
          <w:szCs w:val="24"/>
        </w:rPr>
      </w:pPr>
    </w:p>
    <w:p w:rsidR="00BB35DE" w:rsidRDefault="00BB35DE" w:rsidP="00BB35DE">
      <w:pPr>
        <w:ind w:firstLine="720"/>
        <w:rPr>
          <w:rFonts w:ascii="Times New Roman" w:hAnsi="Times New Roman" w:cs="Times New Roman"/>
          <w:sz w:val="24"/>
          <w:szCs w:val="24"/>
        </w:rPr>
      </w:pPr>
      <w:r>
        <w:rPr>
          <w:rFonts w:ascii="Times New Roman" w:hAnsi="Times New Roman" w:cs="Times New Roman"/>
          <w:sz w:val="24"/>
          <w:szCs w:val="24"/>
        </w:rPr>
        <w:t xml:space="preserve">Council discussed engaging the current auditor, Scott &amp; Company, for the next fiscal year.  They will vote on retaining them at the Town Meeting. </w:t>
      </w:r>
    </w:p>
    <w:p w:rsidR="00BB35DE" w:rsidRDefault="00BB35DE" w:rsidP="00BB35DE">
      <w:pPr>
        <w:ind w:firstLine="720"/>
        <w:rPr>
          <w:rFonts w:ascii="Times New Roman" w:hAnsi="Times New Roman" w:cs="Times New Roman"/>
          <w:sz w:val="24"/>
          <w:szCs w:val="24"/>
        </w:rPr>
      </w:pPr>
    </w:p>
    <w:p w:rsidR="00BB35DE" w:rsidRDefault="00BB35DE" w:rsidP="00BB35DE">
      <w:pPr>
        <w:ind w:firstLine="720"/>
        <w:rPr>
          <w:rFonts w:ascii="Times New Roman" w:hAnsi="Times New Roman" w:cs="Times New Roman"/>
          <w:sz w:val="24"/>
          <w:szCs w:val="24"/>
        </w:rPr>
      </w:pPr>
      <w:r>
        <w:rPr>
          <w:rFonts w:ascii="Times New Roman" w:hAnsi="Times New Roman" w:cs="Times New Roman"/>
          <w:sz w:val="24"/>
          <w:szCs w:val="24"/>
        </w:rPr>
        <w:t>Councilman Palliser reported on the property damage to the Wing Wall at North Gate; it occurred from a vehicle collision on March 25</w:t>
      </w:r>
      <w:r w:rsidRPr="00C44CC6">
        <w:rPr>
          <w:rFonts w:ascii="Times New Roman" w:hAnsi="Times New Roman" w:cs="Times New Roman"/>
          <w:sz w:val="24"/>
          <w:szCs w:val="24"/>
          <w:vertAlign w:val="superscript"/>
        </w:rPr>
        <w:t>th</w:t>
      </w:r>
      <w:r>
        <w:rPr>
          <w:rFonts w:ascii="Times New Roman" w:hAnsi="Times New Roman" w:cs="Times New Roman"/>
          <w:sz w:val="24"/>
          <w:szCs w:val="24"/>
        </w:rPr>
        <w:t>.  He and the Clerk are working collaboratively with bidders and insurance companies.</w:t>
      </w:r>
    </w:p>
    <w:p w:rsidR="00BB35DE" w:rsidRDefault="00BB35DE" w:rsidP="00BB35DE">
      <w:pPr>
        <w:ind w:firstLine="720"/>
        <w:rPr>
          <w:rFonts w:ascii="Times New Roman" w:hAnsi="Times New Roman" w:cs="Times New Roman"/>
          <w:sz w:val="24"/>
          <w:szCs w:val="24"/>
        </w:rPr>
      </w:pPr>
    </w:p>
    <w:p w:rsidR="00BB35DE" w:rsidRDefault="00BB35DE" w:rsidP="00BB35DE">
      <w:pPr>
        <w:ind w:firstLine="720"/>
        <w:rPr>
          <w:rFonts w:ascii="Times New Roman" w:hAnsi="Times New Roman" w:cs="Times New Roman"/>
          <w:sz w:val="24"/>
          <w:szCs w:val="24"/>
        </w:rPr>
      </w:pPr>
      <w:r>
        <w:rPr>
          <w:rFonts w:ascii="Times New Roman" w:hAnsi="Times New Roman" w:cs="Times New Roman"/>
          <w:sz w:val="24"/>
          <w:szCs w:val="24"/>
        </w:rPr>
        <w:t>The Mayor requested activity reports next.  Councilman Wylie advised Council that Vereen Tree Service should begin the canopy around April 17</w:t>
      </w:r>
      <w:r w:rsidRPr="000B302D">
        <w:rPr>
          <w:rFonts w:ascii="Times New Roman" w:hAnsi="Times New Roman" w:cs="Times New Roman"/>
          <w:sz w:val="24"/>
          <w:szCs w:val="24"/>
          <w:vertAlign w:val="superscript"/>
        </w:rPr>
        <w:t>th</w:t>
      </w:r>
      <w:r>
        <w:rPr>
          <w:rFonts w:ascii="Times New Roman" w:hAnsi="Times New Roman" w:cs="Times New Roman"/>
          <w:sz w:val="24"/>
          <w:szCs w:val="24"/>
        </w:rPr>
        <w:t xml:space="preserve"> and have it complete prior to the Fire Wise date, April 28</w:t>
      </w:r>
      <w:r w:rsidRPr="00C44CC6">
        <w:rPr>
          <w:rFonts w:ascii="Times New Roman" w:hAnsi="Times New Roman" w:cs="Times New Roman"/>
          <w:sz w:val="24"/>
          <w:szCs w:val="24"/>
          <w:vertAlign w:val="superscript"/>
        </w:rPr>
        <w:t>th</w:t>
      </w:r>
      <w:r>
        <w:rPr>
          <w:rFonts w:ascii="Times New Roman" w:hAnsi="Times New Roman" w:cs="Times New Roman"/>
          <w:sz w:val="24"/>
          <w:szCs w:val="24"/>
        </w:rPr>
        <w:t>.    Next, Mayor Huffman reported on the Roads.  He provided a plan to seal the roads every five or six years to minimize paving which costs ten t</w:t>
      </w:r>
      <w:r w:rsidR="003303C0">
        <w:rPr>
          <w:rFonts w:ascii="Times New Roman" w:hAnsi="Times New Roman" w:cs="Times New Roman"/>
          <w:sz w:val="24"/>
          <w:szCs w:val="24"/>
        </w:rPr>
        <w:t xml:space="preserve">imes as much.  </w:t>
      </w:r>
      <w:r>
        <w:rPr>
          <w:rFonts w:ascii="Times New Roman" w:hAnsi="Times New Roman" w:cs="Times New Roman"/>
          <w:sz w:val="24"/>
          <w:szCs w:val="24"/>
        </w:rPr>
        <w:t xml:space="preserve">Palliser also requested reports of potholes, etc.  The Mayor discussed the current status of the swash; bird life  has returned upon the improvement of the tidal flow.  </w:t>
      </w:r>
      <w:r w:rsidR="003303C0">
        <w:rPr>
          <w:rFonts w:ascii="Times New Roman" w:hAnsi="Times New Roman" w:cs="Times New Roman"/>
          <w:sz w:val="24"/>
          <w:szCs w:val="24"/>
        </w:rPr>
        <w:t xml:space="preserve">  </w:t>
      </w:r>
      <w:r>
        <w:rPr>
          <w:rFonts w:ascii="Times New Roman" w:hAnsi="Times New Roman" w:cs="Times New Roman"/>
          <w:sz w:val="24"/>
          <w:szCs w:val="24"/>
        </w:rPr>
        <w:lastRenderedPageBreak/>
        <w:t>Finalities of pre-approval for the Gate Camera project were provided by Chief Lamparter.  He is still waiting for information from Santee Cooper before ASG begins work.  A street light will be placed on the Northwest corner to allow the necessary tie-in for the contractor.  Councilman Buonviri and the Beautification committee have met at the three Gate entrances and plants have been marked that will be moved.  Palliser advised Council that the CWSEC (Stormwater) contract is up for renewal; Council opted to renew it due to the beneficial training, etc. that is provided by Coastal Carolina and DHEC.</w:t>
      </w:r>
    </w:p>
    <w:p w:rsidR="00BB35DE" w:rsidRDefault="00BB35DE" w:rsidP="00BB35DE">
      <w:pPr>
        <w:ind w:firstLine="720"/>
        <w:rPr>
          <w:rFonts w:ascii="Times New Roman" w:hAnsi="Times New Roman" w:cs="Times New Roman"/>
          <w:sz w:val="24"/>
          <w:szCs w:val="24"/>
        </w:rPr>
      </w:pPr>
    </w:p>
    <w:p w:rsidR="00BB35DE" w:rsidRDefault="00BB35DE" w:rsidP="00BB35DE">
      <w:pPr>
        <w:rPr>
          <w:rFonts w:ascii="Times New Roman" w:hAnsi="Times New Roman" w:cs="Times New Roman"/>
          <w:sz w:val="24"/>
          <w:szCs w:val="24"/>
        </w:rPr>
      </w:pPr>
      <w:r>
        <w:rPr>
          <w:rFonts w:ascii="Times New Roman" w:hAnsi="Times New Roman" w:cs="Times New Roman"/>
          <w:sz w:val="24"/>
          <w:szCs w:val="24"/>
        </w:rPr>
        <w:tab/>
        <w:t xml:space="preserve">No Public Input was shared during the session. </w:t>
      </w:r>
    </w:p>
    <w:p w:rsidR="00BB35DE" w:rsidRDefault="00BB35DE" w:rsidP="00BB35DE">
      <w:pPr>
        <w:ind w:firstLine="720"/>
        <w:rPr>
          <w:rFonts w:ascii="Times New Roman" w:hAnsi="Times New Roman" w:cs="Times New Roman"/>
          <w:sz w:val="24"/>
          <w:szCs w:val="24"/>
        </w:rPr>
      </w:pPr>
    </w:p>
    <w:p w:rsidR="00BB35DE" w:rsidRDefault="00BB35DE" w:rsidP="00BB35DE">
      <w:pPr>
        <w:ind w:firstLine="720"/>
        <w:rPr>
          <w:rFonts w:ascii="Times New Roman" w:hAnsi="Times New Roman" w:cs="Times New Roman"/>
          <w:sz w:val="24"/>
          <w:szCs w:val="24"/>
        </w:rPr>
      </w:pPr>
      <w:r>
        <w:rPr>
          <w:rFonts w:ascii="Times New Roman" w:hAnsi="Times New Roman" w:cs="Times New Roman"/>
          <w:sz w:val="24"/>
          <w:szCs w:val="24"/>
        </w:rPr>
        <w:t xml:space="preserve">Items were added to the Agenda and the times and dates of the next Meetings were announced.  </w:t>
      </w:r>
    </w:p>
    <w:p w:rsidR="00BB35DE" w:rsidRDefault="00BB35DE" w:rsidP="00BB35DE">
      <w:pPr>
        <w:ind w:firstLine="720"/>
        <w:rPr>
          <w:rFonts w:ascii="Times New Roman" w:hAnsi="Times New Roman" w:cs="Times New Roman"/>
          <w:sz w:val="24"/>
          <w:szCs w:val="24"/>
        </w:rPr>
      </w:pPr>
    </w:p>
    <w:p w:rsidR="00BB35DE" w:rsidRDefault="00BB35DE" w:rsidP="00BB35DE">
      <w:pPr>
        <w:ind w:firstLine="720"/>
        <w:rPr>
          <w:rFonts w:ascii="Times New Roman" w:hAnsi="Times New Roman" w:cs="Times New Roman"/>
          <w:sz w:val="24"/>
          <w:szCs w:val="24"/>
        </w:rPr>
      </w:pPr>
      <w:r>
        <w:rPr>
          <w:rFonts w:ascii="Times New Roman" w:hAnsi="Times New Roman" w:cs="Times New Roman"/>
          <w:sz w:val="24"/>
          <w:szCs w:val="24"/>
        </w:rPr>
        <w:t>With no further business to discuss, the Workshop adjourned at 4:45pm.</w:t>
      </w:r>
    </w:p>
    <w:p w:rsidR="00BB35DE" w:rsidRDefault="00BB35DE" w:rsidP="00BB35DE">
      <w:pPr>
        <w:ind w:firstLine="720"/>
        <w:rPr>
          <w:rFonts w:ascii="Times New Roman" w:hAnsi="Times New Roman" w:cs="Times New Roman"/>
          <w:sz w:val="24"/>
          <w:szCs w:val="24"/>
        </w:rPr>
      </w:pPr>
    </w:p>
    <w:p w:rsidR="00BB35DE" w:rsidRPr="007B1E2C" w:rsidRDefault="00BB35DE" w:rsidP="00BB35DE">
      <w:pPr>
        <w:rPr>
          <w:rFonts w:ascii="Times New Roman" w:hAnsi="Times New Roman" w:cs="Times New Roman"/>
          <w:sz w:val="24"/>
          <w:szCs w:val="24"/>
        </w:rPr>
      </w:pP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Pr>
          <w:rFonts w:ascii="Times New Roman" w:hAnsi="Times New Roman" w:cs="Times New Roman"/>
          <w:sz w:val="24"/>
          <w:szCs w:val="24"/>
        </w:rPr>
        <w:tab/>
      </w:r>
      <w:r w:rsidRPr="007B1E2C">
        <w:rPr>
          <w:rFonts w:ascii="Times New Roman" w:hAnsi="Times New Roman" w:cs="Times New Roman"/>
          <w:sz w:val="24"/>
          <w:szCs w:val="24"/>
        </w:rPr>
        <w:t>Respectfully submitted,</w:t>
      </w:r>
    </w:p>
    <w:p w:rsidR="00BB35DE" w:rsidRPr="007B1E2C" w:rsidRDefault="00BB35DE" w:rsidP="00BB35DE">
      <w:pPr>
        <w:ind w:left="3600" w:firstLine="720"/>
        <w:rPr>
          <w:rFonts w:ascii="Times New Roman" w:hAnsi="Times New Roman" w:cs="Times New Roman"/>
          <w:sz w:val="24"/>
          <w:szCs w:val="24"/>
        </w:rPr>
      </w:pPr>
    </w:p>
    <w:p w:rsidR="00BB35DE" w:rsidRPr="00545377" w:rsidRDefault="00BB35DE" w:rsidP="00BB35DE">
      <w:pPr>
        <w:ind w:left="3600" w:firstLine="720"/>
        <w:rPr>
          <w:rFonts w:ascii="Brush Script MT" w:hAnsi="Brush Script MT" w:cs="Times New Roman"/>
          <w:sz w:val="36"/>
          <w:szCs w:val="36"/>
        </w:rPr>
      </w:pPr>
      <w:r>
        <w:rPr>
          <w:rFonts w:ascii="Times New Roman" w:hAnsi="Times New Roman" w:cs="Times New Roman"/>
          <w:sz w:val="24"/>
          <w:szCs w:val="24"/>
        </w:rPr>
        <w:tab/>
      </w:r>
      <w:r w:rsidRPr="00545377">
        <w:rPr>
          <w:rFonts w:ascii="Brush Script MT" w:hAnsi="Brush Script MT" w:cs="Times New Roman"/>
          <w:sz w:val="36"/>
          <w:szCs w:val="36"/>
        </w:rPr>
        <w:t>Jennifer Newbold</w:t>
      </w:r>
    </w:p>
    <w:p w:rsidR="00BB35DE" w:rsidRPr="007B1E2C" w:rsidRDefault="00BB35DE" w:rsidP="00BB35DE">
      <w:pPr>
        <w:ind w:left="3600" w:firstLine="720"/>
        <w:rPr>
          <w:rFonts w:ascii="Times New Roman" w:hAnsi="Times New Roman" w:cs="Times New Roman"/>
          <w:sz w:val="24"/>
          <w:szCs w:val="24"/>
        </w:rPr>
      </w:pPr>
    </w:p>
    <w:p w:rsidR="00BB35DE" w:rsidRPr="007B1E2C" w:rsidRDefault="00BB35DE" w:rsidP="00BB35DE">
      <w:pPr>
        <w:ind w:left="4320" w:firstLine="720"/>
        <w:rPr>
          <w:rFonts w:ascii="Times New Roman" w:hAnsi="Times New Roman" w:cs="Times New Roman"/>
          <w:sz w:val="24"/>
          <w:szCs w:val="24"/>
        </w:rPr>
      </w:pPr>
      <w:r w:rsidRPr="007B1E2C">
        <w:rPr>
          <w:rFonts w:ascii="Times New Roman" w:hAnsi="Times New Roman" w:cs="Times New Roman"/>
          <w:sz w:val="24"/>
          <w:szCs w:val="24"/>
        </w:rPr>
        <w:t>Jennifer Newbold</w:t>
      </w:r>
    </w:p>
    <w:p w:rsidR="00BB35DE" w:rsidRPr="007B1E2C" w:rsidRDefault="00BB35DE" w:rsidP="00BB35DE">
      <w:pPr>
        <w:rPr>
          <w:rFonts w:ascii="Times New Roman" w:hAnsi="Times New Roman" w:cs="Times New Roman"/>
          <w:sz w:val="24"/>
          <w:szCs w:val="24"/>
        </w:rPr>
      </w:pP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Pr>
          <w:rFonts w:ascii="Times New Roman" w:hAnsi="Times New Roman" w:cs="Times New Roman"/>
          <w:sz w:val="24"/>
          <w:szCs w:val="24"/>
        </w:rPr>
        <w:tab/>
      </w:r>
      <w:r w:rsidRPr="007B1E2C">
        <w:rPr>
          <w:rFonts w:ascii="Times New Roman" w:hAnsi="Times New Roman" w:cs="Times New Roman"/>
          <w:sz w:val="24"/>
          <w:szCs w:val="24"/>
        </w:rPr>
        <w:t>Town Clerk</w:t>
      </w:r>
    </w:p>
    <w:p w:rsidR="00BB35DE" w:rsidRPr="007B1E2C" w:rsidRDefault="00BB35DE" w:rsidP="00BB35DE">
      <w:pPr>
        <w:rPr>
          <w:rFonts w:ascii="Times New Roman" w:hAnsi="Times New Roman" w:cs="Times New Roman"/>
          <w:sz w:val="24"/>
          <w:szCs w:val="24"/>
        </w:rPr>
      </w:pPr>
      <w:r w:rsidRPr="007B1E2C">
        <w:rPr>
          <w:rFonts w:ascii="Times New Roman" w:hAnsi="Times New Roman" w:cs="Times New Roman"/>
          <w:sz w:val="24"/>
          <w:szCs w:val="24"/>
        </w:rPr>
        <w:t>Approved _____________________</w:t>
      </w:r>
    </w:p>
    <w:p w:rsidR="00BB35DE" w:rsidRPr="000C00E8" w:rsidRDefault="00BB35DE" w:rsidP="00BB35DE">
      <w:pPr>
        <w:pStyle w:val="NoSpacing"/>
      </w:pPr>
    </w:p>
    <w:p w:rsidR="00883589" w:rsidRDefault="00883589" w:rsidP="00530C93">
      <w:pPr>
        <w:rPr>
          <w:color w:val="17365D" w:themeColor="text2" w:themeShade="BF"/>
          <w:sz w:val="24"/>
          <w:szCs w:val="24"/>
        </w:rPr>
      </w:pPr>
    </w:p>
    <w:p w:rsidR="00571428" w:rsidRDefault="00571428" w:rsidP="00530C93">
      <w:pPr>
        <w:rPr>
          <w:color w:val="17365D" w:themeColor="text2" w:themeShade="BF"/>
          <w:sz w:val="24"/>
          <w:szCs w:val="24"/>
        </w:rPr>
      </w:pPr>
    </w:p>
    <w:p w:rsidR="00883589" w:rsidRDefault="00883589" w:rsidP="00530C93">
      <w:pPr>
        <w:rPr>
          <w:color w:val="17365D" w:themeColor="text2" w:themeShade="BF"/>
          <w:sz w:val="24"/>
          <w:szCs w:val="24"/>
        </w:rPr>
      </w:pPr>
    </w:p>
    <w:p w:rsidR="003303C0" w:rsidRDefault="003303C0" w:rsidP="0013609C">
      <w:pPr>
        <w:jc w:val="center"/>
        <w:rPr>
          <w:color w:val="17365D" w:themeColor="text2" w:themeShade="BF"/>
          <w:sz w:val="24"/>
          <w:szCs w:val="24"/>
        </w:rPr>
      </w:pPr>
    </w:p>
    <w:p w:rsidR="003303C0" w:rsidRDefault="003303C0" w:rsidP="0013609C">
      <w:pPr>
        <w:jc w:val="center"/>
        <w:rPr>
          <w:color w:val="17365D" w:themeColor="text2" w:themeShade="BF"/>
          <w:sz w:val="24"/>
          <w:szCs w:val="24"/>
        </w:rPr>
      </w:pPr>
    </w:p>
    <w:p w:rsidR="003303C0" w:rsidRDefault="003303C0" w:rsidP="0013609C">
      <w:pPr>
        <w:jc w:val="center"/>
        <w:rPr>
          <w:color w:val="17365D" w:themeColor="text2" w:themeShade="BF"/>
          <w:sz w:val="24"/>
          <w:szCs w:val="24"/>
        </w:rPr>
      </w:pPr>
    </w:p>
    <w:p w:rsidR="003303C0" w:rsidRDefault="003303C0" w:rsidP="0013609C">
      <w:pPr>
        <w:jc w:val="center"/>
        <w:rPr>
          <w:color w:val="17365D" w:themeColor="text2" w:themeShade="BF"/>
          <w:sz w:val="24"/>
          <w:szCs w:val="24"/>
        </w:rPr>
      </w:pPr>
    </w:p>
    <w:p w:rsidR="003303C0" w:rsidRDefault="003303C0" w:rsidP="0013609C">
      <w:pPr>
        <w:jc w:val="center"/>
        <w:rPr>
          <w:color w:val="17365D" w:themeColor="text2" w:themeShade="BF"/>
          <w:sz w:val="24"/>
          <w:szCs w:val="24"/>
        </w:rPr>
      </w:pPr>
    </w:p>
    <w:p w:rsidR="003303C0" w:rsidRDefault="003303C0" w:rsidP="0013609C">
      <w:pPr>
        <w:jc w:val="center"/>
        <w:rPr>
          <w:color w:val="17365D" w:themeColor="text2" w:themeShade="BF"/>
          <w:sz w:val="24"/>
          <w:szCs w:val="24"/>
        </w:rPr>
      </w:pPr>
    </w:p>
    <w:p w:rsidR="003303C0" w:rsidRDefault="003303C0" w:rsidP="0013609C">
      <w:pPr>
        <w:jc w:val="center"/>
        <w:rPr>
          <w:color w:val="17365D" w:themeColor="text2" w:themeShade="BF"/>
          <w:sz w:val="24"/>
          <w:szCs w:val="24"/>
        </w:rPr>
      </w:pPr>
    </w:p>
    <w:p w:rsidR="003303C0" w:rsidRDefault="003303C0" w:rsidP="0013609C">
      <w:pPr>
        <w:jc w:val="center"/>
        <w:rPr>
          <w:color w:val="17365D" w:themeColor="text2" w:themeShade="BF"/>
          <w:sz w:val="24"/>
          <w:szCs w:val="24"/>
        </w:rPr>
      </w:pPr>
    </w:p>
    <w:p w:rsidR="003303C0" w:rsidRDefault="003303C0" w:rsidP="0013609C">
      <w:pPr>
        <w:jc w:val="center"/>
        <w:rPr>
          <w:color w:val="17365D" w:themeColor="text2" w:themeShade="BF"/>
          <w:sz w:val="24"/>
          <w:szCs w:val="24"/>
        </w:rPr>
      </w:pPr>
    </w:p>
    <w:p w:rsidR="003303C0" w:rsidRDefault="003303C0" w:rsidP="0013609C">
      <w:pPr>
        <w:jc w:val="center"/>
        <w:rPr>
          <w:color w:val="17365D" w:themeColor="text2" w:themeShade="BF"/>
          <w:sz w:val="24"/>
          <w:szCs w:val="24"/>
        </w:rPr>
      </w:pPr>
    </w:p>
    <w:p w:rsidR="003303C0" w:rsidRDefault="003303C0" w:rsidP="0013609C">
      <w:pPr>
        <w:jc w:val="center"/>
        <w:rPr>
          <w:color w:val="17365D" w:themeColor="text2" w:themeShade="BF"/>
          <w:sz w:val="24"/>
          <w:szCs w:val="24"/>
        </w:rPr>
      </w:pPr>
    </w:p>
    <w:p w:rsidR="003303C0" w:rsidRDefault="003303C0" w:rsidP="0013609C">
      <w:pPr>
        <w:jc w:val="center"/>
        <w:rPr>
          <w:color w:val="17365D" w:themeColor="text2" w:themeShade="BF"/>
          <w:sz w:val="24"/>
          <w:szCs w:val="24"/>
        </w:rPr>
      </w:pPr>
    </w:p>
    <w:p w:rsidR="003303C0" w:rsidRDefault="003303C0" w:rsidP="0013609C">
      <w:pPr>
        <w:jc w:val="center"/>
        <w:rPr>
          <w:color w:val="17365D" w:themeColor="text2" w:themeShade="BF"/>
          <w:sz w:val="24"/>
          <w:szCs w:val="24"/>
        </w:rPr>
      </w:pPr>
    </w:p>
    <w:p w:rsidR="003303C0" w:rsidRDefault="003303C0" w:rsidP="0013609C">
      <w:pPr>
        <w:jc w:val="center"/>
        <w:rPr>
          <w:color w:val="17365D" w:themeColor="text2" w:themeShade="BF"/>
          <w:sz w:val="24"/>
          <w:szCs w:val="24"/>
        </w:rPr>
      </w:pPr>
    </w:p>
    <w:p w:rsidR="003303C0" w:rsidRDefault="003303C0" w:rsidP="0013609C">
      <w:pPr>
        <w:jc w:val="center"/>
        <w:rPr>
          <w:color w:val="17365D" w:themeColor="text2" w:themeShade="BF"/>
          <w:sz w:val="24"/>
          <w:szCs w:val="24"/>
        </w:rPr>
      </w:pPr>
    </w:p>
    <w:p w:rsidR="003303C0" w:rsidRDefault="003303C0" w:rsidP="0013609C">
      <w:pPr>
        <w:jc w:val="center"/>
        <w:rPr>
          <w:color w:val="17365D" w:themeColor="text2" w:themeShade="BF"/>
          <w:sz w:val="24"/>
          <w:szCs w:val="24"/>
        </w:rPr>
      </w:pPr>
    </w:p>
    <w:p w:rsidR="003303C0" w:rsidRDefault="003303C0" w:rsidP="0013609C">
      <w:pPr>
        <w:jc w:val="center"/>
        <w:rPr>
          <w:color w:val="17365D" w:themeColor="text2" w:themeShade="BF"/>
          <w:sz w:val="24"/>
          <w:szCs w:val="24"/>
        </w:rPr>
      </w:pPr>
    </w:p>
    <w:p w:rsidR="003303C0" w:rsidRDefault="003303C0" w:rsidP="0013609C">
      <w:pPr>
        <w:jc w:val="center"/>
        <w:rPr>
          <w:color w:val="17365D" w:themeColor="text2" w:themeShade="BF"/>
          <w:sz w:val="24"/>
          <w:szCs w:val="24"/>
        </w:rPr>
      </w:pPr>
    </w:p>
    <w:p w:rsidR="002565B9" w:rsidRPr="001B324D" w:rsidRDefault="002565B9" w:rsidP="0013609C">
      <w:pPr>
        <w:jc w:val="center"/>
        <w:rPr>
          <w:color w:val="17365D" w:themeColor="text2" w:themeShade="BF"/>
          <w:sz w:val="24"/>
          <w:szCs w:val="24"/>
        </w:rPr>
      </w:pPr>
      <w:r w:rsidRPr="001B324D">
        <w:rPr>
          <w:color w:val="17365D" w:themeColor="text2" w:themeShade="BF"/>
          <w:sz w:val="24"/>
          <w:szCs w:val="24"/>
        </w:rPr>
        <w:t>Office Of Town</w:t>
      </w:r>
      <w:r w:rsidR="00006F3B">
        <w:rPr>
          <w:color w:val="17365D" w:themeColor="text2" w:themeShade="BF"/>
          <w:sz w:val="24"/>
          <w:szCs w:val="24"/>
        </w:rPr>
        <w:t xml:space="preserve"> Clerk  </w:t>
      </w:r>
      <w:r w:rsidRPr="001B324D">
        <w:rPr>
          <w:color w:val="17365D" w:themeColor="text2" w:themeShade="BF"/>
          <w:sz w:val="24"/>
          <w:szCs w:val="24"/>
        </w:rPr>
        <w:t>121 North Gate Road  Myrtle Beach, South Carolina  29572  843.272.8863</w:t>
      </w:r>
    </w:p>
    <w:sectPr w:rsidR="002565B9" w:rsidRPr="001B324D" w:rsidSect="0055112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6D5E"/>
    <w:multiLevelType w:val="hybridMultilevel"/>
    <w:tmpl w:val="A6B04D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015378E"/>
    <w:multiLevelType w:val="hybridMultilevel"/>
    <w:tmpl w:val="03D2C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characterSpacingControl w:val="doNotCompress"/>
  <w:compat/>
  <w:rsids>
    <w:rsidRoot w:val="002565B9"/>
    <w:rsid w:val="00006F3B"/>
    <w:rsid w:val="000F68EC"/>
    <w:rsid w:val="0013609C"/>
    <w:rsid w:val="001B324D"/>
    <w:rsid w:val="001C5517"/>
    <w:rsid w:val="00204CEB"/>
    <w:rsid w:val="00240384"/>
    <w:rsid w:val="002565B9"/>
    <w:rsid w:val="00281B6A"/>
    <w:rsid w:val="002822BA"/>
    <w:rsid w:val="003303C0"/>
    <w:rsid w:val="00420D7D"/>
    <w:rsid w:val="00453A22"/>
    <w:rsid w:val="0049518F"/>
    <w:rsid w:val="00530C93"/>
    <w:rsid w:val="00551123"/>
    <w:rsid w:val="00571428"/>
    <w:rsid w:val="005861CB"/>
    <w:rsid w:val="00591112"/>
    <w:rsid w:val="006033AB"/>
    <w:rsid w:val="00630FD6"/>
    <w:rsid w:val="006B018F"/>
    <w:rsid w:val="008579B8"/>
    <w:rsid w:val="0088209D"/>
    <w:rsid w:val="00883589"/>
    <w:rsid w:val="008C376A"/>
    <w:rsid w:val="00901FE7"/>
    <w:rsid w:val="00902E3F"/>
    <w:rsid w:val="00914E0D"/>
    <w:rsid w:val="00966B96"/>
    <w:rsid w:val="00A302B8"/>
    <w:rsid w:val="00A453E7"/>
    <w:rsid w:val="00A6267A"/>
    <w:rsid w:val="00A65C2A"/>
    <w:rsid w:val="00A9226E"/>
    <w:rsid w:val="00AF4DED"/>
    <w:rsid w:val="00B40F96"/>
    <w:rsid w:val="00B4467C"/>
    <w:rsid w:val="00B961FA"/>
    <w:rsid w:val="00BB35DE"/>
    <w:rsid w:val="00BB490E"/>
    <w:rsid w:val="00BD1462"/>
    <w:rsid w:val="00C767B5"/>
    <w:rsid w:val="00CA7BBF"/>
    <w:rsid w:val="00D032BF"/>
    <w:rsid w:val="00D065B5"/>
    <w:rsid w:val="00D329EA"/>
    <w:rsid w:val="00D70A37"/>
    <w:rsid w:val="00D87194"/>
    <w:rsid w:val="00D92811"/>
    <w:rsid w:val="00DB56C1"/>
    <w:rsid w:val="00DC3DB1"/>
    <w:rsid w:val="00EC4E45"/>
    <w:rsid w:val="00FF2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F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18F"/>
    <w:pPr>
      <w:spacing w:line="240" w:lineRule="auto"/>
    </w:pPr>
  </w:style>
  <w:style w:type="paragraph" w:styleId="ListParagraph">
    <w:name w:val="List Paragraph"/>
    <w:basedOn w:val="Normal"/>
    <w:uiPriority w:val="34"/>
    <w:qFormat/>
    <w:rsid w:val="0049518F"/>
    <w:pPr>
      <w:spacing w:after="200"/>
      <w:ind w:left="720"/>
      <w:contextualSpacing/>
    </w:pPr>
  </w:style>
  <w:style w:type="paragraph" w:styleId="BalloonText">
    <w:name w:val="Balloon Text"/>
    <w:basedOn w:val="Normal"/>
    <w:link w:val="BalloonTextChar"/>
    <w:uiPriority w:val="99"/>
    <w:semiHidden/>
    <w:unhideWhenUsed/>
    <w:rsid w:val="008835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589"/>
    <w:rPr>
      <w:rFonts w:ascii="Tahoma" w:hAnsi="Tahoma" w:cs="Tahoma"/>
      <w:sz w:val="16"/>
      <w:szCs w:val="16"/>
    </w:rPr>
  </w:style>
  <w:style w:type="paragraph" w:styleId="BodyText">
    <w:name w:val="Body Text"/>
    <w:basedOn w:val="Normal"/>
    <w:link w:val="BodyTextChar"/>
    <w:uiPriority w:val="1"/>
    <w:semiHidden/>
    <w:unhideWhenUsed/>
    <w:qFormat/>
    <w:rsid w:val="0013609C"/>
    <w:pPr>
      <w:widowControl w:val="0"/>
      <w:spacing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13609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6490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3</cp:revision>
  <cp:lastPrinted>2016-03-24T17:09:00Z</cp:lastPrinted>
  <dcterms:created xsi:type="dcterms:W3CDTF">2018-04-20T14:21:00Z</dcterms:created>
  <dcterms:modified xsi:type="dcterms:W3CDTF">2018-04-20T14:22:00Z</dcterms:modified>
</cp:coreProperties>
</file>